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D135" w14:textId="1BDC083B" w:rsidR="00F74867" w:rsidRPr="00D71777" w:rsidRDefault="00F74867" w:rsidP="00B309C1">
      <w:pPr>
        <w:pStyle w:val="Sansinterligne"/>
        <w:pBdr>
          <w:top w:val="single" w:sz="18" w:space="1" w:color="006666"/>
          <w:bottom w:val="single" w:sz="18" w:space="1" w:color="006666"/>
        </w:pBdr>
        <w:spacing w:before="480"/>
        <w:jc w:val="center"/>
        <w:rPr>
          <w:b/>
          <w:sz w:val="28"/>
          <w:szCs w:val="28"/>
        </w:rPr>
      </w:pPr>
      <w:r w:rsidRPr="00D71777">
        <w:rPr>
          <w:b/>
          <w:sz w:val="28"/>
          <w:szCs w:val="28"/>
        </w:rPr>
        <w:t>REGLEMENT INTERIEUR BOURSE A L’APPRENTI</w:t>
      </w:r>
      <w:r w:rsidR="00B90160">
        <w:rPr>
          <w:b/>
          <w:sz w:val="28"/>
          <w:szCs w:val="28"/>
        </w:rPr>
        <w:t xml:space="preserve"> 2025</w:t>
      </w:r>
    </w:p>
    <w:p w14:paraId="29B714C2" w14:textId="60900DC1" w:rsidR="002131FF" w:rsidRPr="00B309C1" w:rsidRDefault="00F74867" w:rsidP="00B309C1">
      <w:pPr>
        <w:pStyle w:val="Sansinterligne"/>
        <w:pBdr>
          <w:top w:val="single" w:sz="18" w:space="1" w:color="006666"/>
          <w:bottom w:val="single" w:sz="18" w:space="1" w:color="006666"/>
        </w:pBdr>
        <w:jc w:val="center"/>
        <w:rPr>
          <w:bCs/>
        </w:rPr>
      </w:pPr>
      <w:r w:rsidRPr="00B309C1">
        <w:rPr>
          <w:bCs/>
        </w:rPr>
        <w:t>(</w:t>
      </w:r>
      <w:r w:rsidR="002131FF" w:rsidRPr="00B309C1">
        <w:rPr>
          <w:bCs/>
        </w:rPr>
        <w:t>Délibération</w:t>
      </w:r>
      <w:r w:rsidRPr="00B309C1">
        <w:rPr>
          <w:bCs/>
        </w:rPr>
        <w:t xml:space="preserve"> du conseil municipal en date du </w:t>
      </w:r>
      <w:r w:rsidR="000D2E9D" w:rsidRPr="000D2E9D">
        <w:rPr>
          <w:bCs/>
        </w:rPr>
        <w:t>05/05</w:t>
      </w:r>
      <w:r w:rsidR="0072105F" w:rsidRPr="000D2E9D">
        <w:rPr>
          <w:bCs/>
        </w:rPr>
        <w:t>/2025</w:t>
      </w:r>
      <w:r w:rsidR="00E552D2" w:rsidRPr="000D2E9D">
        <w:rPr>
          <w:bCs/>
        </w:rPr>
        <w:t>)</w:t>
      </w:r>
    </w:p>
    <w:p w14:paraId="04831748" w14:textId="5FED2331" w:rsidR="00F74867" w:rsidRPr="00B309C1" w:rsidRDefault="00F74867" w:rsidP="00D71777">
      <w:pPr>
        <w:pStyle w:val="Sansinterligne"/>
        <w:spacing w:before="480"/>
        <w:jc w:val="both"/>
        <w:rPr>
          <w:rFonts w:cstheme="minorHAnsi"/>
        </w:rPr>
      </w:pPr>
      <w:r w:rsidRPr="00B309C1">
        <w:rPr>
          <w:rFonts w:cstheme="minorHAnsi"/>
        </w:rPr>
        <w:t>La commune de Gannat accorde une aide financière aux apprentis gannatois</w:t>
      </w:r>
      <w:r w:rsidR="00446213" w:rsidRPr="00B309C1">
        <w:rPr>
          <w:rFonts w:cstheme="minorHAnsi"/>
        </w:rPr>
        <w:t xml:space="preserve"> et alternants</w:t>
      </w:r>
      <w:r w:rsidRPr="00B309C1">
        <w:rPr>
          <w:rFonts w:cstheme="minorHAnsi"/>
        </w:rPr>
        <w:t xml:space="preserve"> sous réserve de</w:t>
      </w:r>
      <w:r w:rsidR="00EE57AE" w:rsidRPr="00B309C1">
        <w:rPr>
          <w:rFonts w:cstheme="minorHAnsi"/>
        </w:rPr>
        <w:t>s</w:t>
      </w:r>
      <w:r w:rsidRPr="00B309C1">
        <w:rPr>
          <w:rFonts w:cstheme="minorHAnsi"/>
        </w:rPr>
        <w:t xml:space="preserve"> conditions et pièces justificatives.</w:t>
      </w:r>
    </w:p>
    <w:p w14:paraId="7036C06F" w14:textId="276BF109" w:rsidR="00F74867" w:rsidRPr="00D71777" w:rsidRDefault="00F74867" w:rsidP="00D71777">
      <w:pPr>
        <w:pStyle w:val="Sansinterligne"/>
        <w:pBdr>
          <w:bottom w:val="single" w:sz="2" w:space="1" w:color="auto"/>
        </w:pBdr>
        <w:spacing w:before="240"/>
        <w:jc w:val="both"/>
        <w:rPr>
          <w:rFonts w:cstheme="minorHAnsi"/>
          <w:b/>
          <w:sz w:val="24"/>
          <w:szCs w:val="24"/>
        </w:rPr>
      </w:pPr>
      <w:r w:rsidRPr="00D71777">
        <w:rPr>
          <w:rFonts w:cstheme="minorHAnsi"/>
          <w:b/>
          <w:sz w:val="24"/>
          <w:szCs w:val="24"/>
        </w:rPr>
        <w:t>Conditions d’attribution</w:t>
      </w:r>
    </w:p>
    <w:p w14:paraId="7F8164B2" w14:textId="3847E629" w:rsidR="00F74867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F74867" w:rsidRPr="00B309C1">
        <w:rPr>
          <w:rFonts w:cstheme="minorHAnsi"/>
        </w:rPr>
        <w:t>L’apprenti ne doit pas avoir plus de 25 ans lors de sa demande.</w:t>
      </w:r>
    </w:p>
    <w:p w14:paraId="220102F7" w14:textId="2BCBA0E5" w:rsidR="00F74867" w:rsidRPr="00B309C1" w:rsidRDefault="00EE57AE" w:rsidP="00D71777">
      <w:pPr>
        <w:pStyle w:val="Sansinterligne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2131FF" w:rsidRPr="00B309C1">
        <w:rPr>
          <w:rFonts w:cstheme="minorHAnsi"/>
        </w:rPr>
        <w:t>Être</w:t>
      </w:r>
      <w:r w:rsidR="00F74867" w:rsidRPr="00B309C1">
        <w:rPr>
          <w:rFonts w:cstheme="minorHAnsi"/>
        </w:rPr>
        <w:t xml:space="preserve"> gannatois depuis </w:t>
      </w:r>
      <w:r w:rsidR="00600654" w:rsidRPr="00B309C1">
        <w:rPr>
          <w:rFonts w:cstheme="minorHAnsi"/>
        </w:rPr>
        <w:t>le 1</w:t>
      </w:r>
      <w:r w:rsidR="00600654" w:rsidRPr="00B309C1">
        <w:rPr>
          <w:rFonts w:cstheme="minorHAnsi"/>
          <w:vertAlign w:val="superscript"/>
        </w:rPr>
        <w:t>er</w:t>
      </w:r>
      <w:r w:rsidR="00600654" w:rsidRPr="00B309C1">
        <w:rPr>
          <w:rFonts w:cstheme="minorHAnsi"/>
        </w:rPr>
        <w:t xml:space="preserve"> janvier de l’année N-1 (</w:t>
      </w:r>
      <w:r w:rsidR="00457714" w:rsidRPr="00B309C1">
        <w:rPr>
          <w:rFonts w:cstheme="minorHAnsi"/>
          <w:u w:val="single"/>
        </w:rPr>
        <w:t>ex </w:t>
      </w:r>
      <w:r w:rsidR="00457714" w:rsidRPr="00B309C1">
        <w:rPr>
          <w:rFonts w:cstheme="minorHAnsi"/>
        </w:rPr>
        <w:t xml:space="preserve">: </w:t>
      </w:r>
      <w:r w:rsidR="00C41CB8" w:rsidRPr="00B309C1">
        <w:rPr>
          <w:rFonts w:cstheme="minorHAnsi"/>
        </w:rPr>
        <w:t>dossier instruit en 10/2025 : justifier le lieu de résidence à compter du 1</w:t>
      </w:r>
      <w:r w:rsidR="00C41CB8" w:rsidRPr="00B309C1">
        <w:rPr>
          <w:rFonts w:cstheme="minorHAnsi"/>
          <w:vertAlign w:val="superscript"/>
        </w:rPr>
        <w:t>er</w:t>
      </w:r>
      <w:r w:rsidR="00C41CB8" w:rsidRPr="00B309C1">
        <w:rPr>
          <w:rFonts w:cstheme="minorHAnsi"/>
        </w:rPr>
        <w:t xml:space="preserve"> janvier 2024)</w:t>
      </w:r>
      <w:r w:rsidR="000A5E0A">
        <w:rPr>
          <w:rFonts w:cstheme="minorHAnsi"/>
        </w:rPr>
        <w:t>.</w:t>
      </w:r>
    </w:p>
    <w:p w14:paraId="00B82F48" w14:textId="3DE84317" w:rsidR="00A1718D" w:rsidRPr="00B309C1" w:rsidRDefault="00EE57AE" w:rsidP="00D71777">
      <w:pPr>
        <w:pStyle w:val="Sansinterligne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F74867" w:rsidRPr="00B309C1">
        <w:rPr>
          <w:rFonts w:cstheme="minorHAnsi"/>
        </w:rPr>
        <w:t xml:space="preserve">Inscrit dans un </w:t>
      </w:r>
      <w:r w:rsidR="00746169" w:rsidRPr="00B309C1">
        <w:rPr>
          <w:rFonts w:cstheme="minorHAnsi"/>
        </w:rPr>
        <w:t>C</w:t>
      </w:r>
      <w:r w:rsidR="00F74867" w:rsidRPr="00B309C1">
        <w:rPr>
          <w:rFonts w:cstheme="minorHAnsi"/>
        </w:rPr>
        <w:t xml:space="preserve">entre de </w:t>
      </w:r>
      <w:r w:rsidR="00746169" w:rsidRPr="00B309C1">
        <w:rPr>
          <w:rFonts w:cstheme="minorHAnsi"/>
        </w:rPr>
        <w:t>F</w:t>
      </w:r>
      <w:r w:rsidR="00F74867" w:rsidRPr="00B309C1">
        <w:rPr>
          <w:rFonts w:cstheme="minorHAnsi"/>
        </w:rPr>
        <w:t xml:space="preserve">ormation </w:t>
      </w:r>
      <w:r w:rsidR="00746169" w:rsidRPr="00B309C1">
        <w:rPr>
          <w:rFonts w:cstheme="minorHAnsi"/>
        </w:rPr>
        <w:t xml:space="preserve">d’Apprentis </w:t>
      </w:r>
      <w:r w:rsidR="00305E83" w:rsidRPr="00B309C1">
        <w:rPr>
          <w:rFonts w:cstheme="minorHAnsi"/>
        </w:rPr>
        <w:t xml:space="preserve">situé </w:t>
      </w:r>
      <w:r w:rsidR="00F74867" w:rsidRPr="00B309C1">
        <w:rPr>
          <w:rFonts w:cstheme="minorHAnsi"/>
        </w:rPr>
        <w:t>dans</w:t>
      </w:r>
      <w:r w:rsidR="0014763F" w:rsidRPr="00B309C1">
        <w:rPr>
          <w:rFonts w:cstheme="minorHAnsi"/>
        </w:rPr>
        <w:t xml:space="preserve"> la région Auvergne Rhône Alpes</w:t>
      </w:r>
      <w:r w:rsidR="000A5E0A">
        <w:rPr>
          <w:rFonts w:cstheme="minorHAnsi"/>
        </w:rPr>
        <w:t>.</w:t>
      </w:r>
    </w:p>
    <w:p w14:paraId="39CE9156" w14:textId="0B48C5D6" w:rsidR="00C22D95" w:rsidRPr="00B309C1" w:rsidRDefault="008C09B0" w:rsidP="00D71777">
      <w:pPr>
        <w:pStyle w:val="Sansinterligne"/>
        <w:ind w:left="567"/>
        <w:jc w:val="both"/>
        <w:rPr>
          <w:rFonts w:cstheme="minorHAnsi"/>
        </w:rPr>
      </w:pPr>
      <w:r w:rsidRPr="00B309C1">
        <w:rPr>
          <w:rFonts w:cstheme="minorHAnsi"/>
        </w:rPr>
        <w:t>Précision : relève également de ce dispositif </w:t>
      </w:r>
      <w:r w:rsidR="00C22D95" w:rsidRPr="00B309C1">
        <w:rPr>
          <w:rFonts w:cstheme="minorHAnsi"/>
        </w:rPr>
        <w:t>les étudiants en formations alternantes</w:t>
      </w:r>
      <w:r w:rsidR="00191D19" w:rsidRPr="00B309C1">
        <w:rPr>
          <w:rFonts w:cstheme="minorHAnsi"/>
        </w:rPr>
        <w:t xml:space="preserve">, </w:t>
      </w:r>
      <w:r w:rsidR="00C22D95" w:rsidRPr="00B309C1">
        <w:rPr>
          <w:rFonts w:cstheme="minorHAnsi"/>
        </w:rPr>
        <w:t xml:space="preserve">en contrat de professionnalisation </w:t>
      </w:r>
      <w:r w:rsidR="00191D19" w:rsidRPr="00B309C1">
        <w:rPr>
          <w:rFonts w:cstheme="minorHAnsi"/>
        </w:rPr>
        <w:t>ou formation à distance</w:t>
      </w:r>
      <w:r w:rsidR="00EE57AE" w:rsidRPr="00B309C1">
        <w:rPr>
          <w:rFonts w:cstheme="minorHAnsi"/>
        </w:rPr>
        <w:t>.</w:t>
      </w:r>
    </w:p>
    <w:p w14:paraId="7BA0F346" w14:textId="19E4C61B" w:rsidR="00884AB0" w:rsidRPr="00D71777" w:rsidRDefault="00F74867" w:rsidP="00D71777">
      <w:pPr>
        <w:pStyle w:val="Sansinterligne"/>
        <w:pBdr>
          <w:bottom w:val="single" w:sz="2" w:space="1" w:color="auto"/>
        </w:pBdr>
        <w:spacing w:before="240"/>
        <w:jc w:val="both"/>
        <w:rPr>
          <w:rFonts w:cstheme="minorHAnsi"/>
          <w:b/>
          <w:sz w:val="24"/>
          <w:szCs w:val="24"/>
        </w:rPr>
      </w:pPr>
      <w:r w:rsidRPr="00D71777">
        <w:rPr>
          <w:rFonts w:cstheme="minorHAnsi"/>
          <w:b/>
          <w:sz w:val="24"/>
          <w:szCs w:val="24"/>
        </w:rPr>
        <w:t>Pièces justificatives à fournir</w:t>
      </w:r>
    </w:p>
    <w:p w14:paraId="68A1C528" w14:textId="1262914A" w:rsidR="00F74867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884AB0" w:rsidRPr="00B309C1">
        <w:rPr>
          <w:rFonts w:cstheme="minorHAnsi"/>
        </w:rPr>
        <w:t>Formulaire complété et signé</w:t>
      </w:r>
      <w:r w:rsidR="002131FF" w:rsidRPr="00B309C1">
        <w:rPr>
          <w:rFonts w:cstheme="minorHAnsi"/>
        </w:rPr>
        <w:t xml:space="preserve"> ou remplit en ligne sur le site de la ville</w:t>
      </w:r>
      <w:r w:rsidR="000A5E0A">
        <w:rPr>
          <w:rFonts w:cstheme="minorHAnsi"/>
        </w:rPr>
        <w:t>.</w:t>
      </w:r>
    </w:p>
    <w:p w14:paraId="21156BC5" w14:textId="6A6C85BE" w:rsidR="00F74867" w:rsidRPr="00B309C1" w:rsidRDefault="00EE57AE" w:rsidP="00D71777">
      <w:pPr>
        <w:pStyle w:val="Sansinterligne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F74867" w:rsidRPr="00B309C1">
        <w:rPr>
          <w:rFonts w:cstheme="minorHAnsi"/>
        </w:rPr>
        <w:t>Copie</w:t>
      </w:r>
      <w:r w:rsidR="00C1029D" w:rsidRPr="00B309C1">
        <w:rPr>
          <w:rFonts w:cstheme="minorHAnsi"/>
        </w:rPr>
        <w:t xml:space="preserve"> de la</w:t>
      </w:r>
      <w:r w:rsidR="00F74867" w:rsidRPr="00B309C1">
        <w:rPr>
          <w:rFonts w:cstheme="minorHAnsi"/>
        </w:rPr>
        <w:t xml:space="preserve"> carte d’identité</w:t>
      </w:r>
      <w:r w:rsidR="000A5E0A">
        <w:rPr>
          <w:rFonts w:cstheme="minorHAnsi"/>
        </w:rPr>
        <w:t>.</w:t>
      </w:r>
    </w:p>
    <w:p w14:paraId="247328FE" w14:textId="6053BD43" w:rsidR="0024435F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B309C1">
        <w:rPr>
          <w:rFonts w:asciiTheme="minorHAnsi" w:hAnsiTheme="minorHAnsi" w:cstheme="minorHAnsi"/>
          <w:sz w:val="22"/>
          <w:szCs w:val="22"/>
        </w:rPr>
        <w:t xml:space="preserve"> J</w:t>
      </w:r>
      <w:r w:rsidR="0024435F" w:rsidRPr="00B309C1">
        <w:rPr>
          <w:rFonts w:asciiTheme="minorHAnsi" w:hAnsiTheme="minorHAnsi" w:cstheme="minorHAnsi"/>
          <w:sz w:val="22"/>
          <w:szCs w:val="22"/>
        </w:rPr>
        <w:t>ustificatif de domicile au 1er janvier de l’année N-1 (Exemple : quittance, avis d’imposition N-2)</w:t>
      </w:r>
      <w:r w:rsidR="000A5E0A">
        <w:rPr>
          <w:rFonts w:asciiTheme="minorHAnsi" w:hAnsiTheme="minorHAnsi" w:cstheme="minorHAnsi"/>
          <w:sz w:val="22"/>
          <w:szCs w:val="22"/>
        </w:rPr>
        <w:t>.</w:t>
      </w:r>
    </w:p>
    <w:p w14:paraId="37711996" w14:textId="07909B1F" w:rsidR="003B6514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B309C1">
        <w:rPr>
          <w:rFonts w:asciiTheme="minorHAnsi" w:hAnsiTheme="minorHAnsi" w:cstheme="minorHAnsi"/>
          <w:sz w:val="22"/>
          <w:szCs w:val="22"/>
        </w:rPr>
        <w:t xml:space="preserve"> </w:t>
      </w:r>
      <w:r w:rsidR="003B6514" w:rsidRPr="00B309C1">
        <w:rPr>
          <w:rFonts w:asciiTheme="minorHAnsi" w:hAnsiTheme="minorHAnsi" w:cstheme="minorHAnsi"/>
          <w:sz w:val="22"/>
          <w:szCs w:val="22"/>
        </w:rPr>
        <w:t xml:space="preserve">Certificat de scolarité </w:t>
      </w:r>
      <w:r w:rsidR="0021722B" w:rsidRPr="00B309C1">
        <w:rPr>
          <w:rFonts w:asciiTheme="minorHAnsi" w:hAnsiTheme="minorHAnsi" w:cstheme="minorHAnsi"/>
          <w:sz w:val="22"/>
          <w:szCs w:val="22"/>
        </w:rPr>
        <w:t>(CFA ou autres)</w:t>
      </w:r>
      <w:r w:rsidR="000A5E0A">
        <w:rPr>
          <w:rFonts w:asciiTheme="minorHAnsi" w:hAnsiTheme="minorHAnsi" w:cstheme="minorHAnsi"/>
          <w:sz w:val="22"/>
          <w:szCs w:val="22"/>
        </w:rPr>
        <w:t>.</w:t>
      </w:r>
    </w:p>
    <w:p w14:paraId="0A2AD682" w14:textId="74F0A24A" w:rsidR="003B6514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="00693D71">
        <w:rPr>
          <w:rFonts w:asciiTheme="minorHAnsi" w:hAnsiTheme="minorHAnsi" w:cstheme="minorHAnsi"/>
          <w:sz w:val="22"/>
          <w:szCs w:val="22"/>
        </w:rPr>
        <w:t xml:space="preserve"> </w:t>
      </w:r>
      <w:r w:rsidR="003B6514" w:rsidRPr="00B309C1">
        <w:rPr>
          <w:rFonts w:asciiTheme="minorHAnsi" w:hAnsiTheme="minorHAnsi" w:cstheme="minorHAnsi"/>
          <w:sz w:val="22"/>
          <w:szCs w:val="22"/>
        </w:rPr>
        <w:t>Contrat d’apprentissage</w:t>
      </w:r>
      <w:r w:rsidR="000D2E9D">
        <w:rPr>
          <w:rFonts w:asciiTheme="minorHAnsi" w:hAnsiTheme="minorHAnsi" w:cstheme="minorHAnsi"/>
          <w:sz w:val="22"/>
          <w:szCs w:val="22"/>
        </w:rPr>
        <w:t>, de professionnalisation ou en alternance</w:t>
      </w:r>
      <w:r w:rsidR="0021722B" w:rsidRPr="00B309C1">
        <w:rPr>
          <w:rFonts w:asciiTheme="minorHAnsi" w:hAnsiTheme="minorHAnsi" w:cstheme="minorHAnsi"/>
          <w:sz w:val="22"/>
          <w:szCs w:val="22"/>
        </w:rPr>
        <w:t xml:space="preserve"> de l’année en cours</w:t>
      </w:r>
      <w:r w:rsidR="000D2E9D">
        <w:rPr>
          <w:rFonts w:asciiTheme="minorHAnsi" w:hAnsiTheme="minorHAnsi" w:cstheme="minorHAnsi"/>
          <w:sz w:val="22"/>
          <w:szCs w:val="22"/>
        </w:rPr>
        <w:t xml:space="preserve"> (si concerné)</w:t>
      </w:r>
    </w:p>
    <w:p w14:paraId="6CC188F1" w14:textId="436D0D30" w:rsidR="00F74867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B309C1">
        <w:rPr>
          <w:rFonts w:asciiTheme="minorHAnsi" w:hAnsiTheme="minorHAnsi" w:cstheme="minorHAnsi"/>
          <w:sz w:val="22"/>
          <w:szCs w:val="22"/>
        </w:rPr>
        <w:t xml:space="preserve"> </w:t>
      </w:r>
      <w:r w:rsidR="00F74867" w:rsidRPr="00B309C1">
        <w:rPr>
          <w:rFonts w:asciiTheme="minorHAnsi" w:hAnsiTheme="minorHAnsi" w:cstheme="minorHAnsi"/>
          <w:sz w:val="22"/>
          <w:szCs w:val="22"/>
        </w:rPr>
        <w:t xml:space="preserve">R.I.B du </w:t>
      </w:r>
      <w:r w:rsidR="00C1029D" w:rsidRPr="00B309C1">
        <w:rPr>
          <w:rFonts w:asciiTheme="minorHAnsi" w:hAnsiTheme="minorHAnsi" w:cstheme="minorHAnsi"/>
          <w:sz w:val="22"/>
          <w:szCs w:val="22"/>
        </w:rPr>
        <w:t>demandeur (ou du représentant légal)</w:t>
      </w:r>
      <w:r w:rsidR="000A5E0A">
        <w:rPr>
          <w:rFonts w:asciiTheme="minorHAnsi" w:hAnsiTheme="minorHAnsi" w:cstheme="minorHAnsi"/>
          <w:sz w:val="22"/>
          <w:szCs w:val="22"/>
        </w:rPr>
        <w:t>.</w:t>
      </w:r>
    </w:p>
    <w:p w14:paraId="217D6757" w14:textId="77777777" w:rsidR="00F74867" w:rsidRPr="00D71777" w:rsidRDefault="00F74867" w:rsidP="00D71777">
      <w:pPr>
        <w:pStyle w:val="Sansinterligne"/>
        <w:pBdr>
          <w:bottom w:val="single" w:sz="2" w:space="1" w:color="auto"/>
        </w:pBdr>
        <w:spacing w:before="240"/>
        <w:jc w:val="both"/>
        <w:rPr>
          <w:rFonts w:cstheme="minorHAnsi"/>
          <w:b/>
          <w:sz w:val="24"/>
          <w:szCs w:val="24"/>
        </w:rPr>
      </w:pPr>
      <w:r w:rsidRPr="00D71777">
        <w:rPr>
          <w:rFonts w:cstheme="minorHAnsi"/>
          <w:b/>
          <w:sz w:val="24"/>
          <w:szCs w:val="24"/>
        </w:rPr>
        <w:t>Modalités de versement</w:t>
      </w:r>
    </w:p>
    <w:p w14:paraId="7F5A51E7" w14:textId="77777777" w:rsidR="00F74867" w:rsidRPr="00B309C1" w:rsidRDefault="00F74867" w:rsidP="00D71777">
      <w:pPr>
        <w:pStyle w:val="Sansinterligne"/>
        <w:spacing w:before="120"/>
        <w:jc w:val="both"/>
        <w:rPr>
          <w:rFonts w:cstheme="minorHAnsi"/>
        </w:rPr>
      </w:pPr>
      <w:r w:rsidRPr="00B309C1">
        <w:rPr>
          <w:rFonts w:cstheme="minorHAnsi"/>
        </w:rPr>
        <w:t>L’aide sera versée selon deux tranches d’âge :</w:t>
      </w:r>
    </w:p>
    <w:p w14:paraId="73609680" w14:textId="1C53B4D4" w:rsidR="000C4CFD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t xml:space="preserve">- </w:t>
      </w:r>
      <w:r w:rsidR="00FA012E" w:rsidRPr="00B309C1">
        <w:rPr>
          <w:rFonts w:cstheme="minorHAnsi"/>
        </w:rPr>
        <w:t xml:space="preserve">De 14 à 17 </w:t>
      </w:r>
      <w:r w:rsidR="00F86D56" w:rsidRPr="00B309C1">
        <w:rPr>
          <w:rFonts w:cstheme="minorHAnsi"/>
        </w:rPr>
        <w:t xml:space="preserve">ans </w:t>
      </w:r>
      <w:r w:rsidR="00AF5E3A" w:rsidRPr="00B309C1">
        <w:rPr>
          <w:rFonts w:cstheme="minorHAnsi"/>
        </w:rPr>
        <w:t>sur l’année N</w:t>
      </w:r>
      <w:r w:rsidR="00BB3D11" w:rsidRPr="00B309C1">
        <w:rPr>
          <w:rFonts w:cstheme="minorHAnsi"/>
        </w:rPr>
        <w:t> : montant de l’aide 1</w:t>
      </w:r>
      <w:r w:rsidR="004211D8" w:rsidRPr="00B309C1">
        <w:rPr>
          <w:rFonts w:cstheme="minorHAnsi"/>
        </w:rPr>
        <w:t>6</w:t>
      </w:r>
      <w:r w:rsidR="002F4431" w:rsidRPr="00B309C1">
        <w:rPr>
          <w:rFonts w:cstheme="minorHAnsi"/>
        </w:rPr>
        <w:t>5</w:t>
      </w:r>
      <w:r w:rsidR="00BB3D11" w:rsidRPr="00B309C1">
        <w:rPr>
          <w:rFonts w:cstheme="minorHAnsi"/>
        </w:rPr>
        <w:t xml:space="preserve"> euros</w:t>
      </w:r>
      <w:r w:rsidR="003F3AB8">
        <w:rPr>
          <w:rFonts w:cstheme="minorHAnsi"/>
        </w:rPr>
        <w:t>.</w:t>
      </w:r>
    </w:p>
    <w:p w14:paraId="61D1E809" w14:textId="524CF0CC" w:rsidR="00B34100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t xml:space="preserve">- </w:t>
      </w:r>
      <w:r w:rsidR="00FA012E" w:rsidRPr="00B309C1">
        <w:rPr>
          <w:rFonts w:cstheme="minorHAnsi"/>
        </w:rPr>
        <w:t xml:space="preserve">De 18 à </w:t>
      </w:r>
      <w:r w:rsidR="00BB3D11" w:rsidRPr="00B309C1">
        <w:rPr>
          <w:rFonts w:cstheme="minorHAnsi"/>
        </w:rPr>
        <w:t>2</w:t>
      </w:r>
      <w:r w:rsidR="00446213" w:rsidRPr="00B309C1">
        <w:rPr>
          <w:rFonts w:cstheme="minorHAnsi"/>
        </w:rPr>
        <w:t>5</w:t>
      </w:r>
      <w:r w:rsidR="00BB3D11" w:rsidRPr="00B309C1">
        <w:rPr>
          <w:rFonts w:cstheme="minorHAnsi"/>
        </w:rPr>
        <w:t xml:space="preserve"> ans sur l’année N : montant de l’aide </w:t>
      </w:r>
      <w:r w:rsidR="001B5523" w:rsidRPr="00B309C1">
        <w:rPr>
          <w:rFonts w:cstheme="minorHAnsi"/>
        </w:rPr>
        <w:t>1</w:t>
      </w:r>
      <w:r w:rsidR="002F4431" w:rsidRPr="00B309C1">
        <w:rPr>
          <w:rFonts w:cstheme="minorHAnsi"/>
        </w:rPr>
        <w:t>40</w:t>
      </w:r>
      <w:r w:rsidR="001B5523" w:rsidRPr="00B309C1">
        <w:rPr>
          <w:rFonts w:cstheme="minorHAnsi"/>
        </w:rPr>
        <w:t xml:space="preserve"> euros</w:t>
      </w:r>
      <w:r w:rsidR="003F3AB8">
        <w:rPr>
          <w:rFonts w:cstheme="minorHAnsi"/>
        </w:rPr>
        <w:t>.</w:t>
      </w:r>
    </w:p>
    <w:p w14:paraId="312E0361" w14:textId="2EB4C252" w:rsidR="00F74867" w:rsidRPr="00B309C1" w:rsidRDefault="00F74867" w:rsidP="00D71777">
      <w:pPr>
        <w:pStyle w:val="Sansinterligne"/>
        <w:spacing w:before="120"/>
        <w:jc w:val="both"/>
        <w:rPr>
          <w:rFonts w:cstheme="minorHAnsi"/>
        </w:rPr>
      </w:pPr>
      <w:r w:rsidRPr="00B309C1">
        <w:rPr>
          <w:rFonts w:cstheme="minorHAnsi"/>
        </w:rPr>
        <w:t>L’aide sera attribuée en une seule fois</w:t>
      </w:r>
      <w:r w:rsidR="00043A73">
        <w:rPr>
          <w:rFonts w:cstheme="minorHAnsi"/>
        </w:rPr>
        <w:t>.</w:t>
      </w:r>
    </w:p>
    <w:p w14:paraId="02D5EA4C" w14:textId="77777777" w:rsidR="00B309C1" w:rsidRPr="00B309C1" w:rsidRDefault="00B309C1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240"/>
        <w:jc w:val="both"/>
        <w:rPr>
          <w:rFonts w:cstheme="minorHAnsi"/>
          <w:b/>
        </w:rPr>
      </w:pPr>
    </w:p>
    <w:p w14:paraId="3B28A12C" w14:textId="77777777" w:rsidR="0095500B" w:rsidRDefault="00CD456F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jc w:val="both"/>
        <w:rPr>
          <w:rFonts w:cstheme="minorHAnsi"/>
          <w:b/>
        </w:rPr>
      </w:pPr>
      <w:r w:rsidRPr="00B309C1">
        <w:rPr>
          <w:rFonts w:cstheme="minorHAnsi"/>
          <w:b/>
        </w:rPr>
        <w:t>Le dossier complet est à retourner avant le 31/12</w:t>
      </w:r>
      <w:r w:rsidR="00EE57AE" w:rsidRPr="00B309C1">
        <w:rPr>
          <w:rFonts w:cstheme="minorHAnsi"/>
          <w:b/>
        </w:rPr>
        <w:t>/2025</w:t>
      </w:r>
      <w:r w:rsidR="0095500B">
        <w:rPr>
          <w:rFonts w:cstheme="minorHAnsi"/>
          <w:b/>
        </w:rPr>
        <w:t> :</w:t>
      </w:r>
    </w:p>
    <w:p w14:paraId="463C965C" w14:textId="77777777" w:rsidR="0095500B" w:rsidRDefault="0095500B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sym w:font="Wingdings" w:char="F09F"/>
      </w:r>
      <w:r w:rsidR="00CD456F" w:rsidRPr="00B309C1">
        <w:rPr>
          <w:rFonts w:cstheme="minorHAnsi"/>
          <w:b/>
        </w:rPr>
        <w:t xml:space="preserve"> </w:t>
      </w:r>
      <w:proofErr w:type="gramStart"/>
      <w:r w:rsidR="00CD456F" w:rsidRPr="00B309C1">
        <w:rPr>
          <w:rFonts w:cstheme="minorHAnsi"/>
          <w:b/>
        </w:rPr>
        <w:t>soit</w:t>
      </w:r>
      <w:proofErr w:type="gramEnd"/>
      <w:r w:rsidR="00CD456F" w:rsidRPr="00B309C1">
        <w:rPr>
          <w:rFonts w:cstheme="minorHAnsi"/>
          <w:b/>
        </w:rPr>
        <w:t xml:space="preserve"> par mail </w:t>
      </w:r>
      <w:hyperlink r:id="rId8" w:history="1">
        <w:r w:rsidR="00CD456F" w:rsidRPr="00B309C1">
          <w:rPr>
            <w:rStyle w:val="Lienhypertexte"/>
            <w:rFonts w:cstheme="minorHAnsi"/>
            <w:b/>
          </w:rPr>
          <w:t>maisondesservices@ville-gannat.fr</w:t>
        </w:r>
      </w:hyperlink>
      <w:r w:rsidR="00CD456F" w:rsidRPr="00B309C1">
        <w:rPr>
          <w:rFonts w:cstheme="minorHAnsi"/>
          <w:b/>
        </w:rPr>
        <w:t xml:space="preserve"> </w:t>
      </w:r>
    </w:p>
    <w:p w14:paraId="37EA7A1A" w14:textId="77777777" w:rsidR="0095500B" w:rsidRDefault="0095500B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sym w:font="Wingdings" w:char="F09F"/>
      </w:r>
      <w:r>
        <w:rPr>
          <w:rFonts w:cstheme="minorHAnsi"/>
          <w:b/>
        </w:rPr>
        <w:t xml:space="preserve"> </w:t>
      </w:r>
      <w:proofErr w:type="gramStart"/>
      <w:r w:rsidR="00CD456F" w:rsidRPr="00B309C1">
        <w:rPr>
          <w:rFonts w:cstheme="minorHAnsi"/>
          <w:b/>
        </w:rPr>
        <w:t>soit</w:t>
      </w:r>
      <w:proofErr w:type="gramEnd"/>
      <w:r w:rsidR="00BA6F63" w:rsidRPr="00B309C1">
        <w:rPr>
          <w:rFonts w:cstheme="minorHAnsi"/>
          <w:b/>
        </w:rPr>
        <w:t xml:space="preserve"> </w:t>
      </w:r>
      <w:r w:rsidR="00CD456F" w:rsidRPr="00B309C1">
        <w:rPr>
          <w:rFonts w:cstheme="minorHAnsi"/>
          <w:b/>
        </w:rPr>
        <w:t>par courrier/</w:t>
      </w:r>
      <w:r w:rsidR="00BA6F63" w:rsidRPr="00B309C1">
        <w:rPr>
          <w:rFonts w:cstheme="minorHAnsi"/>
          <w:b/>
        </w:rPr>
        <w:t>dépôt</w:t>
      </w:r>
      <w:r w:rsidR="00CD456F" w:rsidRPr="00B309C1">
        <w:rPr>
          <w:rFonts w:cstheme="minorHAnsi"/>
          <w:b/>
        </w:rPr>
        <w:t xml:space="preserve"> à l’accueil de la maison des services : </w:t>
      </w:r>
    </w:p>
    <w:p w14:paraId="4C29296F" w14:textId="633490BB" w:rsidR="00CD456F" w:rsidRPr="00B309C1" w:rsidRDefault="00CD456F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ind w:firstLine="708"/>
        <w:jc w:val="both"/>
        <w:rPr>
          <w:rFonts w:cstheme="minorHAnsi"/>
          <w:b/>
        </w:rPr>
      </w:pPr>
      <w:r w:rsidRPr="00B309C1">
        <w:rPr>
          <w:rFonts w:cstheme="minorHAnsi"/>
          <w:b/>
        </w:rPr>
        <w:t>14</w:t>
      </w:r>
      <w:r w:rsidR="008E1AAB" w:rsidRPr="00B309C1">
        <w:rPr>
          <w:rFonts w:cstheme="minorHAnsi"/>
          <w:b/>
        </w:rPr>
        <w:t>-</w:t>
      </w:r>
      <w:r w:rsidRPr="00B309C1">
        <w:rPr>
          <w:rFonts w:cstheme="minorHAnsi"/>
          <w:b/>
        </w:rPr>
        <w:t>16</w:t>
      </w:r>
      <w:r w:rsidR="00B90160">
        <w:rPr>
          <w:rFonts w:cstheme="minorHAnsi"/>
          <w:b/>
        </w:rPr>
        <w:t>,</w:t>
      </w:r>
      <w:r w:rsidRPr="00B309C1">
        <w:rPr>
          <w:rFonts w:cstheme="minorHAnsi"/>
          <w:b/>
        </w:rPr>
        <w:t xml:space="preserve"> allée des tilleuls –</w:t>
      </w:r>
      <w:r w:rsidR="008E1AAB" w:rsidRPr="00B309C1">
        <w:rPr>
          <w:rFonts w:cstheme="minorHAnsi"/>
          <w:b/>
        </w:rPr>
        <w:t xml:space="preserve"> </w:t>
      </w:r>
      <w:r w:rsidRPr="00B309C1">
        <w:rPr>
          <w:rFonts w:cstheme="minorHAnsi"/>
          <w:b/>
        </w:rPr>
        <w:t xml:space="preserve">Gannat </w:t>
      </w:r>
    </w:p>
    <w:p w14:paraId="366F7106" w14:textId="43701858" w:rsidR="00091FFD" w:rsidRPr="00B309C1" w:rsidRDefault="00CD456F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jc w:val="both"/>
        <w:rPr>
          <w:rFonts w:cstheme="minorHAnsi"/>
          <w:b/>
        </w:rPr>
      </w:pPr>
      <w:r w:rsidRPr="00B309C1">
        <w:rPr>
          <w:rFonts w:cstheme="minorHAnsi"/>
          <w:b/>
        </w:rPr>
        <w:t xml:space="preserve">Tout dossier incomplet </w:t>
      </w:r>
      <w:r w:rsidR="006B3A79">
        <w:rPr>
          <w:rFonts w:cstheme="minorHAnsi"/>
          <w:b/>
        </w:rPr>
        <w:t xml:space="preserve">ou déposé </w:t>
      </w:r>
      <w:r w:rsidR="00A13F8C">
        <w:rPr>
          <w:rFonts w:cstheme="minorHAnsi"/>
          <w:b/>
        </w:rPr>
        <w:t xml:space="preserve">en dehors de la période du </w:t>
      </w:r>
      <w:r w:rsidR="00670E9A">
        <w:rPr>
          <w:rFonts w:cstheme="minorHAnsi"/>
          <w:b/>
        </w:rPr>
        <w:t>01</w:t>
      </w:r>
      <w:r w:rsidR="00A13F8C">
        <w:rPr>
          <w:rFonts w:cstheme="minorHAnsi"/>
          <w:b/>
        </w:rPr>
        <w:t>/09/2025 au</w:t>
      </w:r>
      <w:r w:rsidR="006B3A79">
        <w:rPr>
          <w:rFonts w:cstheme="minorHAnsi"/>
          <w:b/>
        </w:rPr>
        <w:t xml:space="preserve"> 31/12/2025 </w:t>
      </w:r>
      <w:r w:rsidR="00A13F8C">
        <w:rPr>
          <w:rFonts w:cstheme="minorHAnsi"/>
          <w:b/>
        </w:rPr>
        <w:t xml:space="preserve">inclus </w:t>
      </w:r>
      <w:r w:rsidRPr="00B309C1">
        <w:rPr>
          <w:rFonts w:cstheme="minorHAnsi"/>
          <w:b/>
        </w:rPr>
        <w:t>sera rejeté.</w:t>
      </w:r>
    </w:p>
    <w:p w14:paraId="0F1A3139" w14:textId="77777777" w:rsidR="00B309C1" w:rsidRPr="00B309C1" w:rsidRDefault="00B309C1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jc w:val="both"/>
        <w:rPr>
          <w:rFonts w:cstheme="minorHAnsi"/>
          <w:b/>
          <w:sz w:val="20"/>
          <w:szCs w:val="20"/>
        </w:rPr>
      </w:pPr>
    </w:p>
    <w:sectPr w:rsidR="00B309C1" w:rsidRPr="00B309C1" w:rsidSect="008547A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C5C2" w14:textId="77777777" w:rsidR="00467E12" w:rsidRDefault="00467E12">
      <w:r>
        <w:separator/>
      </w:r>
    </w:p>
  </w:endnote>
  <w:endnote w:type="continuationSeparator" w:id="0">
    <w:p w14:paraId="264696F2" w14:textId="77777777" w:rsidR="00467E12" w:rsidRDefault="0046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2D6F" w14:textId="33CCC70A" w:rsidR="008547AA" w:rsidRDefault="001A6F0E">
    <w:pPr>
      <w:pStyle w:val="Pieddepage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1DBBA6" wp14:editId="47CA37D5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2111402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0A06F" w14:textId="77777777" w:rsidR="008547AA" w:rsidRPr="00C83818" w:rsidRDefault="00022615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832CCC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DBB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39E0A06F" w14:textId="77777777" w:rsidR="008547AA" w:rsidRPr="00C83818" w:rsidRDefault="00022615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832CCC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58A3A3" w14:textId="77777777" w:rsidR="008547AA" w:rsidRDefault="008547AA">
    <w:pPr>
      <w:pStyle w:val="Pieddepage"/>
    </w:pPr>
  </w:p>
  <w:p w14:paraId="248A736B" w14:textId="77777777" w:rsidR="008547AA" w:rsidRDefault="000648E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30B47CF0" wp14:editId="1729CE6B">
          <wp:simplePos x="0" y="0"/>
          <wp:positionH relativeFrom="column">
            <wp:posOffset>1828800</wp:posOffset>
          </wp:positionH>
          <wp:positionV relativeFrom="paragraph">
            <wp:posOffset>157480</wp:posOffset>
          </wp:positionV>
          <wp:extent cx="1962150" cy="336550"/>
          <wp:effectExtent l="19050" t="0" r="0" b="0"/>
          <wp:wrapTight wrapText="bothSides">
            <wp:wrapPolygon edited="0">
              <wp:start x="6291" y="0"/>
              <wp:lineTo x="-210" y="1223"/>
              <wp:lineTo x="-210" y="20785"/>
              <wp:lineTo x="21181" y="20785"/>
              <wp:lineTo x="21181" y="19562"/>
              <wp:lineTo x="21600" y="1223"/>
              <wp:lineTo x="7130" y="0"/>
              <wp:lineTo x="6291" y="0"/>
            </wp:wrapPolygon>
          </wp:wrapTight>
          <wp:docPr id="7" name="Image 7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7A831F" w14:textId="7777777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2761" w14:textId="77777777" w:rsidR="00467E12" w:rsidRDefault="00467E12">
      <w:r>
        <w:separator/>
      </w:r>
    </w:p>
  </w:footnote>
  <w:footnote w:type="continuationSeparator" w:id="0">
    <w:p w14:paraId="76F5502C" w14:textId="77777777" w:rsidR="00467E12" w:rsidRDefault="0046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1BE3" w14:textId="77777777" w:rsidR="008547AA" w:rsidRDefault="000648E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19A843AE" wp14:editId="67391D1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2286000" cy="413385"/>
          <wp:effectExtent l="19050" t="0" r="0" b="0"/>
          <wp:wrapTight wrapText="bothSides">
            <wp:wrapPolygon edited="0">
              <wp:start x="-180" y="1991"/>
              <wp:lineTo x="180" y="17917"/>
              <wp:lineTo x="540" y="17917"/>
              <wp:lineTo x="2340" y="20903"/>
              <wp:lineTo x="2520" y="20903"/>
              <wp:lineTo x="21600" y="20903"/>
              <wp:lineTo x="21600" y="3982"/>
              <wp:lineTo x="20700" y="1991"/>
              <wp:lineTo x="14400" y="1991"/>
              <wp:lineTo x="-180" y="1991"/>
            </wp:wrapPolygon>
          </wp:wrapTight>
          <wp:docPr id="8" name="Image 8" descr="nouveaulogo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uveaulogo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82781"/>
    <w:multiLevelType w:val="hybridMultilevel"/>
    <w:tmpl w:val="D50E3376"/>
    <w:lvl w:ilvl="0" w:tplc="AFDAF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D80"/>
    <w:multiLevelType w:val="hybridMultilevel"/>
    <w:tmpl w:val="E3E67CD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63D11"/>
    <w:multiLevelType w:val="hybridMultilevel"/>
    <w:tmpl w:val="9DD2F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1756"/>
    <w:multiLevelType w:val="hybridMultilevel"/>
    <w:tmpl w:val="235AB4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7ADC"/>
    <w:multiLevelType w:val="hybridMultilevel"/>
    <w:tmpl w:val="2B6C37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127A"/>
    <w:multiLevelType w:val="hybridMultilevel"/>
    <w:tmpl w:val="0C208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B168E"/>
    <w:multiLevelType w:val="hybridMultilevel"/>
    <w:tmpl w:val="DDB644C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210D7"/>
    <w:multiLevelType w:val="hybridMultilevel"/>
    <w:tmpl w:val="5C3608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43506"/>
    <w:multiLevelType w:val="hybridMultilevel"/>
    <w:tmpl w:val="4D008896"/>
    <w:lvl w:ilvl="0" w:tplc="B9185E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2425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6907">
    <w:abstractNumId w:val="0"/>
  </w:num>
  <w:num w:numId="3" w16cid:durableId="210581961">
    <w:abstractNumId w:val="13"/>
  </w:num>
  <w:num w:numId="4" w16cid:durableId="537158637">
    <w:abstractNumId w:val="11"/>
  </w:num>
  <w:num w:numId="5" w16cid:durableId="1637027231">
    <w:abstractNumId w:val="6"/>
  </w:num>
  <w:num w:numId="6" w16cid:durableId="903418537">
    <w:abstractNumId w:val="16"/>
  </w:num>
  <w:num w:numId="7" w16cid:durableId="1203441184">
    <w:abstractNumId w:val="14"/>
  </w:num>
  <w:num w:numId="8" w16cid:durableId="297151730">
    <w:abstractNumId w:val="10"/>
  </w:num>
  <w:num w:numId="9" w16cid:durableId="476385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9343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008778">
    <w:abstractNumId w:val="15"/>
  </w:num>
  <w:num w:numId="12" w16cid:durableId="586116510">
    <w:abstractNumId w:val="5"/>
  </w:num>
  <w:num w:numId="13" w16cid:durableId="1319962934">
    <w:abstractNumId w:val="4"/>
  </w:num>
  <w:num w:numId="14" w16cid:durableId="2052998078">
    <w:abstractNumId w:val="12"/>
  </w:num>
  <w:num w:numId="15" w16cid:durableId="574362215">
    <w:abstractNumId w:val="7"/>
  </w:num>
  <w:num w:numId="16" w16cid:durableId="1766799235">
    <w:abstractNumId w:val="3"/>
  </w:num>
  <w:num w:numId="17" w16cid:durableId="2104303119">
    <w:abstractNumId w:val="9"/>
  </w:num>
  <w:num w:numId="18" w16cid:durableId="1167479120">
    <w:abstractNumId w:val="2"/>
  </w:num>
  <w:num w:numId="19" w16cid:durableId="84358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1583F"/>
    <w:rsid w:val="00022615"/>
    <w:rsid w:val="00033129"/>
    <w:rsid w:val="00042C22"/>
    <w:rsid w:val="00043A73"/>
    <w:rsid w:val="000648E7"/>
    <w:rsid w:val="00070076"/>
    <w:rsid w:val="00080B39"/>
    <w:rsid w:val="00091FFD"/>
    <w:rsid w:val="0009762D"/>
    <w:rsid w:val="000A5E0A"/>
    <w:rsid w:val="000C4CFD"/>
    <w:rsid w:val="000D2E9D"/>
    <w:rsid w:val="0014763F"/>
    <w:rsid w:val="001517C6"/>
    <w:rsid w:val="001600D7"/>
    <w:rsid w:val="00162237"/>
    <w:rsid w:val="00182D6C"/>
    <w:rsid w:val="00191D19"/>
    <w:rsid w:val="001A6F0E"/>
    <w:rsid w:val="001B5523"/>
    <w:rsid w:val="001C6460"/>
    <w:rsid w:val="001D08EB"/>
    <w:rsid w:val="001D49A7"/>
    <w:rsid w:val="002131FF"/>
    <w:rsid w:val="0021722B"/>
    <w:rsid w:val="0024435F"/>
    <w:rsid w:val="0025589B"/>
    <w:rsid w:val="0026230E"/>
    <w:rsid w:val="00281AEB"/>
    <w:rsid w:val="00290D1B"/>
    <w:rsid w:val="0029564F"/>
    <w:rsid w:val="002978E4"/>
    <w:rsid w:val="002D01BC"/>
    <w:rsid w:val="002F4431"/>
    <w:rsid w:val="00305E83"/>
    <w:rsid w:val="0031055D"/>
    <w:rsid w:val="00327303"/>
    <w:rsid w:val="00333B23"/>
    <w:rsid w:val="00357DFA"/>
    <w:rsid w:val="00362C92"/>
    <w:rsid w:val="00362DBB"/>
    <w:rsid w:val="00372CA7"/>
    <w:rsid w:val="00385E03"/>
    <w:rsid w:val="003904D1"/>
    <w:rsid w:val="00394CFA"/>
    <w:rsid w:val="003A1B35"/>
    <w:rsid w:val="003B49ED"/>
    <w:rsid w:val="003B6514"/>
    <w:rsid w:val="003F3AB8"/>
    <w:rsid w:val="004211D8"/>
    <w:rsid w:val="0043475C"/>
    <w:rsid w:val="00446213"/>
    <w:rsid w:val="00451541"/>
    <w:rsid w:val="00452CDD"/>
    <w:rsid w:val="00457714"/>
    <w:rsid w:val="00467E12"/>
    <w:rsid w:val="00496FE4"/>
    <w:rsid w:val="004A2879"/>
    <w:rsid w:val="004E3F41"/>
    <w:rsid w:val="004F2EBF"/>
    <w:rsid w:val="0053606B"/>
    <w:rsid w:val="00551ABE"/>
    <w:rsid w:val="005D7A13"/>
    <w:rsid w:val="005E2BC2"/>
    <w:rsid w:val="005F3329"/>
    <w:rsid w:val="005F4D3B"/>
    <w:rsid w:val="00600654"/>
    <w:rsid w:val="006037B6"/>
    <w:rsid w:val="00670E9A"/>
    <w:rsid w:val="00693D71"/>
    <w:rsid w:val="00694AE9"/>
    <w:rsid w:val="006970FB"/>
    <w:rsid w:val="006A3118"/>
    <w:rsid w:val="006A31BF"/>
    <w:rsid w:val="006A7D5F"/>
    <w:rsid w:val="006B3A79"/>
    <w:rsid w:val="006C11A9"/>
    <w:rsid w:val="0072105F"/>
    <w:rsid w:val="0072608F"/>
    <w:rsid w:val="0072611A"/>
    <w:rsid w:val="00726828"/>
    <w:rsid w:val="00745087"/>
    <w:rsid w:val="00746169"/>
    <w:rsid w:val="0074676E"/>
    <w:rsid w:val="00785122"/>
    <w:rsid w:val="007C5169"/>
    <w:rsid w:val="00823837"/>
    <w:rsid w:val="00832CCC"/>
    <w:rsid w:val="00847B20"/>
    <w:rsid w:val="00852C72"/>
    <w:rsid w:val="008547AA"/>
    <w:rsid w:val="00884AB0"/>
    <w:rsid w:val="008C09B0"/>
    <w:rsid w:val="008C31FE"/>
    <w:rsid w:val="008D3D17"/>
    <w:rsid w:val="008E1AAB"/>
    <w:rsid w:val="008F2AAB"/>
    <w:rsid w:val="00926ED4"/>
    <w:rsid w:val="00932B8C"/>
    <w:rsid w:val="0095500B"/>
    <w:rsid w:val="00966EA0"/>
    <w:rsid w:val="00970791"/>
    <w:rsid w:val="00972913"/>
    <w:rsid w:val="00992DD5"/>
    <w:rsid w:val="00995F84"/>
    <w:rsid w:val="009A5FA6"/>
    <w:rsid w:val="009C07E1"/>
    <w:rsid w:val="00A0151C"/>
    <w:rsid w:val="00A13F8C"/>
    <w:rsid w:val="00A1718D"/>
    <w:rsid w:val="00A8486D"/>
    <w:rsid w:val="00AB11A1"/>
    <w:rsid w:val="00AB2894"/>
    <w:rsid w:val="00AB7E55"/>
    <w:rsid w:val="00AD61B3"/>
    <w:rsid w:val="00AF5E3A"/>
    <w:rsid w:val="00B2245D"/>
    <w:rsid w:val="00B26361"/>
    <w:rsid w:val="00B309C1"/>
    <w:rsid w:val="00B34100"/>
    <w:rsid w:val="00B3663A"/>
    <w:rsid w:val="00B41A92"/>
    <w:rsid w:val="00B462D9"/>
    <w:rsid w:val="00B86F99"/>
    <w:rsid w:val="00B90160"/>
    <w:rsid w:val="00BA6F63"/>
    <w:rsid w:val="00BB3D11"/>
    <w:rsid w:val="00BB44F9"/>
    <w:rsid w:val="00BD7BDC"/>
    <w:rsid w:val="00BE1A7D"/>
    <w:rsid w:val="00C04A93"/>
    <w:rsid w:val="00C073BB"/>
    <w:rsid w:val="00C1029D"/>
    <w:rsid w:val="00C22D95"/>
    <w:rsid w:val="00C348BA"/>
    <w:rsid w:val="00C41CB8"/>
    <w:rsid w:val="00C8432C"/>
    <w:rsid w:val="00CB4A07"/>
    <w:rsid w:val="00CD3771"/>
    <w:rsid w:val="00CD456F"/>
    <w:rsid w:val="00CF1521"/>
    <w:rsid w:val="00CF776E"/>
    <w:rsid w:val="00D1647A"/>
    <w:rsid w:val="00D16A01"/>
    <w:rsid w:val="00D32E18"/>
    <w:rsid w:val="00D37E7C"/>
    <w:rsid w:val="00D71777"/>
    <w:rsid w:val="00E045C5"/>
    <w:rsid w:val="00E05039"/>
    <w:rsid w:val="00E1106C"/>
    <w:rsid w:val="00E170D6"/>
    <w:rsid w:val="00E414B1"/>
    <w:rsid w:val="00E54DC3"/>
    <w:rsid w:val="00E552D2"/>
    <w:rsid w:val="00E913E0"/>
    <w:rsid w:val="00EB26FD"/>
    <w:rsid w:val="00EE57AE"/>
    <w:rsid w:val="00F00A6A"/>
    <w:rsid w:val="00F13620"/>
    <w:rsid w:val="00F202AF"/>
    <w:rsid w:val="00F43B84"/>
    <w:rsid w:val="00F536A3"/>
    <w:rsid w:val="00F74823"/>
    <w:rsid w:val="00F74867"/>
    <w:rsid w:val="00F86D56"/>
    <w:rsid w:val="00FA012E"/>
    <w:rsid w:val="00FF57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EA1AC"/>
  <w15:docId w15:val="{5DDCB269-73F5-4225-9AD3-303B3EA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ansinterligne">
    <w:name w:val="No Spacing"/>
    <w:uiPriority w:val="1"/>
    <w:qFormat/>
    <w:rsid w:val="00F748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desservices@ville-ganna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2BF1-B570-4A9C-8E11-820797B0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1771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6</cp:revision>
  <cp:lastPrinted>2025-07-08T14:56:00Z</cp:lastPrinted>
  <dcterms:created xsi:type="dcterms:W3CDTF">2025-07-08T13:53:00Z</dcterms:created>
  <dcterms:modified xsi:type="dcterms:W3CDTF">2025-07-09T09:24:00Z</dcterms:modified>
</cp:coreProperties>
</file>